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  <w:gridCol w:w="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811" w:firstLineChars="7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《机械基础》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20天师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焦方军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熟练掌握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各种传动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机构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等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的原理，基本概念，具体参数和特性及其应用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2、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熟练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各类计算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3、熟练掌握所有习题册、考试指导、补充习题内容。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4、掌握天师往年试题，融会贯通各知识点。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20天师现有9名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，基础参差不齐，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1人为复读生，2人从一中转学，其中1人成绩比较稳定，3人成绩相对不错但不稳定，时上时下，1人转来较晚压力较大，2人文化课较差，升学难度较大。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个别学生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机械基础的信心不足，积极主动性不够，而所学的专业基础知识较少，基本概念模糊不清，基本方法掌握不够扎实，缺乏对基础的理解和研究，没有注重对所学知识和方法进行及时的复习与巩固，进而遗忘很快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灵活运用知识分析问题，解决问题能力差，只会模仿，不会举一反三，有点变化的题目就会变得束手无策。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</w:trPr>
        <w:tc>
          <w:tcPr>
            <w:tcW w:w="1049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本学期教学内容为《机械基础》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总复习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为二轮复习、考前模拟等。主要借助几种配套练习、专题练习和天师往年招生考试真题实施。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06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1、配套练习、天师往年试题模拟考试与分析讲解。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2、难点：液压传动计算，齿轮的失效、轴承的选择等简答与填空题。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3、知识点的记忆不牢固。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210" w:leftChars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1、深入了解学生情况，言传身教，对症下药，注重基础知识的学习，提升学生学习能力。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、建立良好师生关系，激发学生学习兴趣。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、充分利用好教学资源，通过各种教学手段尤其是多媒体教学提高学习效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率。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4、多写、多记、多练，通过大量的习题、试题扎实掌握基本理论、基本原理、基本计算。</w:t>
            </w:r>
          </w:p>
          <w:p>
            <w:pPr>
              <w:widowControl/>
              <w:numPr>
                <w:ilvl w:val="0"/>
                <w:numId w:val="0"/>
              </w:numPr>
              <w:ind w:left="210"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="210"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="210"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="210"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="210"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>
      <w:pPr>
        <w:jc w:val="center"/>
        <w:rPr>
          <w:rFonts w:hint="eastAsia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梳理考纲，机械传动、常用机构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两大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模块化复习基本内容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螺旋传动、齿轮传动、轮系三类计算、填空、简答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梳理考纲，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轴系零件、液压气压传动两大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模块化复习基本内容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基本概念、特点、应用场合、液压相关原理及计算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阶段章节习题练习及考试真题归纳（第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1-5章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基本概念（填空、简答）、计算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穿插模考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阶段章节习题练习及考试真题归纳（第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6、7章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轮系计算、机构类型判断、作图及长度范围计算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穿插模考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阶段章节习题练习及考试真题归纳（第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8-10章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基本概念（填空、简答）、作图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穿插模考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阶段章节习题练习及考试真题归纳（第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11-13章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基本概念（填空、简答）、应用场合、轴承代号及类型选择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穿插模考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阶段章节习题练习及考试真题归纳（第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14、15章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液压相关原理、图形符号、基本回路及相关计算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穿插模考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专题归纳复习（一）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标记、代号、标记，特点、应用场合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专题归纳复习（二）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作图、计算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天师往年试题模考及分析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全册模考及试题成绩分析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天师往年试题模考及分析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全册模考及试题成绩分析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天师往年试题模考及分析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全册模考及试题成绩分析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120" w:firstLineChars="13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天师往年试题模考及分析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全册模考及试题成绩分析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考前模拟，重点强调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三类计算、简答、填空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考试完成毕业离校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2640" w:firstLineChars="11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4656B"/>
    <w:multiLevelType w:val="singleLevel"/>
    <w:tmpl w:val="8054656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43003C6"/>
    <w:multiLevelType w:val="singleLevel"/>
    <w:tmpl w:val="443003C6"/>
    <w:lvl w:ilvl="0" w:tentative="0">
      <w:start w:val="5"/>
      <w:numFmt w:val="chineseCounting"/>
      <w:suff w:val="nothing"/>
      <w:lvlText w:val="%1、"/>
      <w:lvlJc w:val="left"/>
      <w:pPr>
        <w:ind w:left="21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hNjYyN2ZmNTQ4OGZjYzZmNTVmODFhMWM2MzZmY2QifQ=="/>
  </w:docVars>
  <w:rsids>
    <w:rsidRoot w:val="00C25877"/>
    <w:rsid w:val="00012916"/>
    <w:rsid w:val="00122B34"/>
    <w:rsid w:val="003F2302"/>
    <w:rsid w:val="0078646B"/>
    <w:rsid w:val="009E40AD"/>
    <w:rsid w:val="00C25877"/>
    <w:rsid w:val="00E6636F"/>
    <w:rsid w:val="00E90810"/>
    <w:rsid w:val="00EA769F"/>
    <w:rsid w:val="0200729B"/>
    <w:rsid w:val="15FA2E0E"/>
    <w:rsid w:val="27DB3B4C"/>
    <w:rsid w:val="2E1C5138"/>
    <w:rsid w:val="56B661E3"/>
    <w:rsid w:val="76AD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1270</Words>
  <Characters>1521</Characters>
  <Lines>5</Lines>
  <Paragraphs>1</Paragraphs>
  <TotalTime>76</TotalTime>
  <ScaleCrop>false</ScaleCrop>
  <LinksUpToDate>false</LinksUpToDate>
  <CharactersWithSpaces>1588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jiaofangjun</cp:lastModifiedBy>
  <dcterms:modified xsi:type="dcterms:W3CDTF">2023-02-08T23:59:33Z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D0DA9D8F87584232B7C9C1E096F68A03</vt:lpwstr>
  </property>
</Properties>
</file>