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992310C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297AA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英语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3C9460D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297AA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66AF1C90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297AA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 计算机 电工电子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297AA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 w:rsidR="00297AA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天师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1478C231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297AA6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褚海言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0AD5662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297AA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 </w:t>
            </w:r>
            <w:r w:rsidR="00297AA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月 </w:t>
            </w:r>
            <w:r w:rsidR="00297AA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D33C8" w14:textId="154829C5" w:rsidR="00E6636F" w:rsidRPr="0087628C" w:rsidRDefault="00E6636F" w:rsidP="0087628C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87628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87628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2204E9CB" w14:textId="13864730" w:rsidR="0087628C" w:rsidRPr="0087628C" w:rsidRDefault="0087628C" w:rsidP="0087628C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87628C">
              <w:rPr>
                <w:rFonts w:ascii="宋体" w:eastAsia="宋体" w:hAnsi="宋体" w:hint="eastAsia"/>
                <w:sz w:val="24"/>
                <w:szCs w:val="24"/>
              </w:rPr>
              <w:t>1、从全面复习转入重点复习，提炼和掌握高考重点、难点。</w:t>
            </w:r>
          </w:p>
          <w:p w14:paraId="3EF9B616" w14:textId="27D1BB81" w:rsidR="0087628C" w:rsidRPr="0087628C" w:rsidRDefault="0087628C" w:rsidP="0087628C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87628C">
              <w:rPr>
                <w:rFonts w:ascii="宋体" w:eastAsia="宋体" w:hAnsi="宋体" w:hint="eastAsia"/>
                <w:sz w:val="24"/>
                <w:szCs w:val="24"/>
              </w:rPr>
              <w:t>2、将一轮复习过的基础知识运用到实战考题中，将已掌握的知识转化为实际解题能历。</w:t>
            </w:r>
          </w:p>
          <w:p w14:paraId="6CF0544F" w14:textId="57D84891" w:rsidR="0087628C" w:rsidRPr="0087628C" w:rsidRDefault="0087628C" w:rsidP="0087628C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87628C">
              <w:rPr>
                <w:rFonts w:ascii="宋体" w:eastAsia="宋体" w:hAnsi="宋体" w:hint="eastAsia"/>
                <w:sz w:val="24"/>
                <w:szCs w:val="24"/>
              </w:rPr>
              <w:t>3、把握高考各类题型的特点和规律，掌握解题方法，初步形成应试技巧。</w:t>
            </w:r>
          </w:p>
          <w:p w14:paraId="748C07A3" w14:textId="020B33C1" w:rsidR="0087628C" w:rsidRPr="0087628C" w:rsidRDefault="0087628C" w:rsidP="0087628C">
            <w:pPr>
              <w:pStyle w:val="a7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31DB" w14:textId="2DBC72A1" w:rsidR="00E6636F" w:rsidRPr="005C6B6B" w:rsidRDefault="00E6636F" w:rsidP="005C6B6B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C6B6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5C6B6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4E2AD2B0" w:rsidR="005C6B6B" w:rsidRPr="00A61859" w:rsidRDefault="005C6B6B" w:rsidP="00A61859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5C6B6B">
              <w:rPr>
                <w:rFonts w:ascii="宋体" w:eastAsia="宋体" w:hAnsi="宋体" w:hint="eastAsia"/>
                <w:sz w:val="24"/>
                <w:szCs w:val="24"/>
              </w:rPr>
              <w:t>学生已经具备一定的英语基础，教师要正确引导学生学习英语，在教学中,教师应该以学生的发展为宗旨，以培养学生的创新精神和实践能力为重点，面向全体学生，始终把激发学生的学习兴趣放在首位。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ABB09" w14:textId="68F62720" w:rsidR="00E6636F" w:rsidRPr="003C2E7A" w:rsidRDefault="00E6636F" w:rsidP="003C2E7A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2E7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215F8875" w14:textId="12B77ECF" w:rsidR="003C2E7A" w:rsidRPr="003C2E7A" w:rsidRDefault="003C2E7A" w:rsidP="003C2E7A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3C2E7A">
              <w:rPr>
                <w:rFonts w:ascii="宋体" w:eastAsia="宋体" w:hAnsi="宋体" w:hint="eastAsia"/>
                <w:sz w:val="24"/>
                <w:szCs w:val="24"/>
              </w:rPr>
              <w:t>制定好二轮复习计划，怎样使用复习资料。要在哪些核心考点上有所突破，如何合理分配。</w:t>
            </w:r>
          </w:p>
          <w:p w14:paraId="054EA299" w14:textId="62685326" w:rsidR="003C2E7A" w:rsidRPr="003C2E7A" w:rsidRDefault="003C2E7A" w:rsidP="003C2E7A">
            <w:pPr>
              <w:pStyle w:val="a7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B2FD69" w14:textId="0BB086C8" w:rsidR="00E6636F" w:rsidRPr="00CE41BB" w:rsidRDefault="00E6636F" w:rsidP="00CE41BB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E41B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5BFA0C62" w14:textId="42894032" w:rsidR="00CE41BB" w:rsidRPr="00CE41BB" w:rsidRDefault="00CE41BB" w:rsidP="00CE41B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E41BB">
              <w:rPr>
                <w:rFonts w:ascii="宋体" w:eastAsia="宋体" w:hAnsi="宋体" w:hint="eastAsia"/>
                <w:sz w:val="24"/>
                <w:szCs w:val="24"/>
              </w:rPr>
              <w:t>1、突出核心考点的深度学习，突出专题综合训练。要对考试大纲进行专门的研究,以把握命题方向，还要穿插解题思路与方法，进行思维能力的培养。</w:t>
            </w:r>
          </w:p>
          <w:p w14:paraId="4E5F0B27" w14:textId="5B13F628" w:rsidR="00CE41BB" w:rsidRPr="00CE41BB" w:rsidRDefault="00CE41BB" w:rsidP="00CE41B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E41BB">
              <w:rPr>
                <w:rFonts w:ascii="宋体" w:eastAsia="宋体" w:hAnsi="宋体" w:hint="eastAsia"/>
                <w:sz w:val="24"/>
                <w:szCs w:val="24"/>
              </w:rPr>
              <w:t>2、高考实际上是一场与“错题”斗争到底的比赛，在复习过程中，不是看考生掌握了多少，而是看还有哪些没有掌握。关注已做过试题中的错题，分数的增长点就在错题上，</w:t>
            </w:r>
            <w:proofErr w:type="gramStart"/>
            <w:r w:rsidRPr="00CE41BB">
              <w:rPr>
                <w:rFonts w:ascii="宋体" w:eastAsia="宋体" w:hAnsi="宋体" w:hint="eastAsia"/>
                <w:sz w:val="24"/>
                <w:szCs w:val="24"/>
              </w:rPr>
              <w:t>对易错易混淆</w:t>
            </w:r>
            <w:proofErr w:type="gramEnd"/>
            <w:r w:rsidRPr="00CE41BB">
              <w:rPr>
                <w:rFonts w:ascii="宋体" w:eastAsia="宋体" w:hAnsi="宋体" w:hint="eastAsia"/>
                <w:sz w:val="24"/>
                <w:szCs w:val="24"/>
              </w:rPr>
              <w:t>的知识点，一定要摸清摸透，避免不必要的失分。</w:t>
            </w:r>
          </w:p>
          <w:p w14:paraId="37A79DD2" w14:textId="11AA927E" w:rsidR="00CE41BB" w:rsidRPr="00CE41BB" w:rsidRDefault="00CE41BB" w:rsidP="00CE41B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E41BB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922AFF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CE41BB">
              <w:rPr>
                <w:rFonts w:ascii="宋体" w:eastAsia="宋体" w:hAnsi="宋体" w:hint="eastAsia"/>
                <w:sz w:val="24"/>
                <w:szCs w:val="24"/>
              </w:rPr>
              <w:t>复习的总量多少不是关键，已掌握、可得分的内容有多少才是关注重点。</w:t>
            </w:r>
          </w:p>
          <w:p w14:paraId="7779FFF5" w14:textId="7798A9B2" w:rsidR="00CE41BB" w:rsidRPr="00CE41BB" w:rsidRDefault="00CE41BB" w:rsidP="00CE41BB">
            <w:pPr>
              <w:pStyle w:val="a7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F9FA3" w14:textId="29DC131F" w:rsidR="00E6636F" w:rsidRPr="001B03A9" w:rsidRDefault="00E6636F" w:rsidP="001B03A9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1B03A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6431FE77" w14:textId="10810AC6" w:rsidR="001B03A9" w:rsidRPr="001B03A9" w:rsidRDefault="001B03A9" w:rsidP="001B03A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B03A9">
              <w:rPr>
                <w:rFonts w:ascii="宋体" w:eastAsia="宋体" w:hAnsi="宋体" w:hint="eastAsia"/>
                <w:sz w:val="24"/>
                <w:szCs w:val="24"/>
              </w:rPr>
              <w:t>1．结合一轮复习、日常练习、考试情况，查找自己的知识漏洞。</w:t>
            </w:r>
          </w:p>
          <w:p w14:paraId="1CF7B70B" w14:textId="213B5BF8" w:rsidR="001B03A9" w:rsidRPr="001B03A9" w:rsidRDefault="001B03A9" w:rsidP="001B03A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B03A9">
              <w:rPr>
                <w:rFonts w:ascii="宋体" w:eastAsia="宋体" w:hAnsi="宋体" w:hint="eastAsia"/>
                <w:sz w:val="24"/>
                <w:szCs w:val="24"/>
              </w:rPr>
              <w:t>2．对核心考点构建本专题的知识网络，归纳本专题的基本题型和解题思路。</w:t>
            </w:r>
          </w:p>
          <w:p w14:paraId="3DD3CD36" w14:textId="18830894" w:rsidR="001B03A9" w:rsidRPr="001B03A9" w:rsidRDefault="001B03A9" w:rsidP="001B03A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B03A9">
              <w:rPr>
                <w:rFonts w:ascii="宋体" w:eastAsia="宋体" w:hAnsi="宋体" w:hint="eastAsia"/>
                <w:sz w:val="24"/>
                <w:szCs w:val="24"/>
              </w:rPr>
              <w:t>3．针对检测或考试中出现的问题进行跟踪性训练。</w:t>
            </w:r>
          </w:p>
          <w:p w14:paraId="68BAAC78" w14:textId="75ECD800" w:rsidR="001B03A9" w:rsidRPr="001B03A9" w:rsidRDefault="001B03A9" w:rsidP="001B03A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B03A9">
              <w:rPr>
                <w:rFonts w:ascii="宋体" w:eastAsia="宋体" w:hAnsi="宋体" w:hint="eastAsia"/>
                <w:sz w:val="24"/>
                <w:szCs w:val="24"/>
              </w:rPr>
              <w:t>4．错题重做，就地正法，发现问题及时补救，绝不让错误陪自己过夜。</w:t>
            </w:r>
          </w:p>
          <w:p w14:paraId="6B7E49CC" w14:textId="1A2767B9" w:rsidR="001B03A9" w:rsidRPr="001B03A9" w:rsidRDefault="001B03A9" w:rsidP="001B03A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B03A9">
              <w:rPr>
                <w:rFonts w:ascii="宋体" w:eastAsia="宋体" w:hAnsi="宋体" w:hint="eastAsia"/>
                <w:sz w:val="24"/>
                <w:szCs w:val="24"/>
              </w:rPr>
              <w:t>5．对考试特别是重大考试的试题能够区别对待。</w:t>
            </w:r>
          </w:p>
          <w:p w14:paraId="7B2739EE" w14:textId="1852DEF2" w:rsidR="001B03A9" w:rsidRPr="001B03A9" w:rsidRDefault="001B03A9" w:rsidP="001B03A9">
            <w:pPr>
              <w:pStyle w:val="a7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779351F8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主谓一致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4268E300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主谓一致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4CD9569C" w:rsidR="009E40AD" w:rsidRPr="009E40AD" w:rsidRDefault="00C56A0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7B99C97" w:rsidR="009E40AD" w:rsidRPr="009E40AD" w:rsidRDefault="008013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状语从句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126B936" w:rsidR="009E40AD" w:rsidRPr="009E40AD" w:rsidRDefault="008013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状语从句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BCE769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047783F5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情态动词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虚拟语气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3014EE0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情态动词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虚拟语气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7A0696A2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D0064DA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61FF8DE1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69CDCFD7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27ED60D8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5751C1F8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4D58EA56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58A911DD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768B2DAB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0086C5A5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691F2B7E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5463EC82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3D5EFFC4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BD4634D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18752CF1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2B3C24DD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42A0E0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DF27BB4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61E09D9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02204678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4C239011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99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自由复习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A80969C" w:rsidR="009E40AD" w:rsidRPr="009E40AD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04E28BF7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621EBFED" w:rsidR="009E40AD" w:rsidRPr="009E40AD" w:rsidRDefault="007F7994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模拟考试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196C7704" w:rsidR="009E40AD" w:rsidRPr="009E40AD" w:rsidRDefault="00DF7C4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试卷内容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25F00AFE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07F5173" w:rsidR="009E40AD" w:rsidRPr="007F7994" w:rsidRDefault="007F7994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99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自由复习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7A3C70E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17AB6936" w:rsidR="009E40AD" w:rsidRPr="009E40AD" w:rsidRDefault="00C56A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3812" w14:textId="77777777" w:rsidR="00CE24AE" w:rsidRDefault="00CE24AE" w:rsidP="0087628C">
      <w:r>
        <w:separator/>
      </w:r>
    </w:p>
  </w:endnote>
  <w:endnote w:type="continuationSeparator" w:id="0">
    <w:p w14:paraId="22DDBCE1" w14:textId="77777777" w:rsidR="00CE24AE" w:rsidRDefault="00CE24AE" w:rsidP="0087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4F677" w14:textId="77777777" w:rsidR="00CE24AE" w:rsidRDefault="00CE24AE" w:rsidP="0087628C">
      <w:r>
        <w:separator/>
      </w:r>
    </w:p>
  </w:footnote>
  <w:footnote w:type="continuationSeparator" w:id="0">
    <w:p w14:paraId="79708C02" w14:textId="77777777" w:rsidR="00CE24AE" w:rsidRDefault="00CE24AE" w:rsidP="00876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754B2"/>
    <w:multiLevelType w:val="hybridMultilevel"/>
    <w:tmpl w:val="9C78342E"/>
    <w:lvl w:ilvl="0" w:tplc="C9320ED6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5154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0747CD"/>
    <w:rsid w:val="001B03A9"/>
    <w:rsid w:val="00297AA6"/>
    <w:rsid w:val="003C2E7A"/>
    <w:rsid w:val="003F2302"/>
    <w:rsid w:val="005C6B6B"/>
    <w:rsid w:val="0078646B"/>
    <w:rsid w:val="007F7994"/>
    <w:rsid w:val="0080133D"/>
    <w:rsid w:val="0087628C"/>
    <w:rsid w:val="00922AFF"/>
    <w:rsid w:val="009E40AD"/>
    <w:rsid w:val="00A61859"/>
    <w:rsid w:val="00C25877"/>
    <w:rsid w:val="00C56A02"/>
    <w:rsid w:val="00CE24AE"/>
    <w:rsid w:val="00CE41BB"/>
    <w:rsid w:val="00DF7C40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28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62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6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628C"/>
    <w:rPr>
      <w:sz w:val="18"/>
      <w:szCs w:val="18"/>
    </w:rPr>
  </w:style>
  <w:style w:type="paragraph" w:styleId="a7">
    <w:name w:val="List Paragraph"/>
    <w:basedOn w:val="a"/>
    <w:uiPriority w:val="34"/>
    <w:qFormat/>
    <w:rsid w:val="0087628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chu</cp:lastModifiedBy>
  <cp:revision>20</cp:revision>
  <dcterms:created xsi:type="dcterms:W3CDTF">2023-02-07T07:05:00Z</dcterms:created>
  <dcterms:modified xsi:type="dcterms:W3CDTF">2023-02-09T01:51:00Z</dcterms:modified>
</cp:coreProperties>
</file>