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-202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学年第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二</w:t>
      </w:r>
      <w:r>
        <w:rPr>
          <w:rFonts w:ascii="Times New Roman" w:hAnsi="Times New Roman" w:eastAsia="方正小标宋简体" w:cs="Times New Roman"/>
          <w:sz w:val="44"/>
          <w:szCs w:val="44"/>
        </w:rPr>
        <w:t>学期语文教学工作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计划</w:t>
      </w:r>
      <w:r>
        <w:rPr>
          <w:rFonts w:ascii="Times New Roman" w:hAnsi="Times New Roman" w:eastAsia="楷体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楷体_GB2312" w:cs="Times New Roman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韩雪</w:t>
      </w:r>
    </w:p>
    <w:p>
      <w:pPr>
        <w:spacing w:line="560" w:lineRule="exact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过去的一学期中，本人担任高一（4）班语文教学工作，虽然修完产假归来，但在教学工作中，我从未松懈，始终认真学习，深入研究教法，虚心向前辈学习。经过新学期的努力，取长补短。为在以后的工作中再接再厉，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</w:t>
      </w:r>
      <w:r>
        <w:rPr>
          <w:rFonts w:ascii="Times New Roman" w:hAnsi="Times New Roman" w:eastAsia="仿宋_GB2312" w:cs="Times New Roman"/>
          <w:sz w:val="32"/>
          <w:szCs w:val="32"/>
        </w:rPr>
        <w:t>如下: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主要做了以下几点:</w:t>
      </w:r>
    </w:p>
    <w:p>
      <w:pPr>
        <w:spacing w:line="560" w:lineRule="exact"/>
        <w:ind w:firstLine="62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一、认真研习新课标要求、考纲和考试说明，确保教学对路。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中语文教学，任务艰巨，我在认真研习新课标要求和最新考纲、考试说明的基础上，鉴于学生的基本情况制定个人的授课战略，争取把教育要求和目标落实到每个模块中。每个课题都在与备课组其他老师共同商讨的基础上，再深入领会，精心选题，突出重点，认真制作课件，做到踏踏实实，有条不紊，确保教学目标定位准确，教学工作对路。</w:t>
      </w:r>
    </w:p>
    <w:p>
      <w:pPr>
        <w:spacing w:line="560" w:lineRule="exact"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二、了解现状，不急不躁，稳抓薄弱环节。 这一学期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学校进行期中考、月考和学科竞赛等。每次考试之后，我都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ascii="Times New Roman" w:hAnsi="Times New Roman" w:eastAsia="仿宋_GB2312" w:cs="Times New Roman"/>
          <w:sz w:val="32"/>
          <w:szCs w:val="32"/>
        </w:rPr>
        <w:t>认真分析试卷出题情况及学生答题情况，找出学生们薄弱环节，并及时与学生们交流，弄清失分的主要原因和教与学双方存在的问题。我发现学生的失分点主要集中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问题集中处理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，基础知识的字形题和语病题、文言文部分的翻译题、诗歌鉴赏题、现代文部分的主观题，还有作文。教学方面存在的失误主要是训练不到位，有时过高地估计学生的能力，有时点拨不到位，做过的题型学生的印象不深。针对学生的情况和教学工作中存在的问题，我及时调整自己的教学思路、教学内容、教学方法：对学习任务的完成情况认真督促、检查，发现问题及时处理；针对学生的实际情况，在练习上做到训练有序，以练为主以降为辅，因为学生的成绩不是老师教出来讲出来而更多的是自己练出来。合理安排各个模块的训练内容，做到层层深入，不断推进，反复强化；课后辅导是提高学生成绩的重要一环，尤其对后进生来说具有更重要的意义，所以对班级成绩较差的同学也不忽视，主动与他们交谈，指导他们制定复习计划，并留相应的任务给他们，课上提问考查其吸收情况。 </w:t>
      </w:r>
    </w:p>
    <w:p>
      <w:pPr>
        <w:spacing w:line="560" w:lineRule="exact"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三、从高一链接高考真题，关注高考动态，广罗有效信息。 虽然山东高考独树一帜，但就全国高考复习范围来看如出一辙。我非常重视信息的搜集，经常上网进行信息的搜集和整合，积极寻找有价值的信息和最新模拟试卷，互通有无，尽量让有效信息能为我校语文教学服务，提前接触高考题，打消学生畏难心理。</w:t>
      </w:r>
    </w:p>
    <w:p>
      <w:pPr>
        <w:spacing w:line="56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以上就是我本学期语文教学工作的简要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，在这里期望学生能在学习中找到适合自己的方法，更上一层楼。</w:t>
      </w:r>
    </w:p>
    <w:sectPr>
      <w:footerReference r:id="rId3" w:type="default"/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208755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ZjZmMzg1ZTgxMjZjNjMxZmU4ZDIzMzMxZDdiMWQifQ=="/>
  </w:docVars>
  <w:rsids>
    <w:rsidRoot w:val="00EF4215"/>
    <w:rsid w:val="0034437C"/>
    <w:rsid w:val="003772AB"/>
    <w:rsid w:val="007626DF"/>
    <w:rsid w:val="00CE4033"/>
    <w:rsid w:val="00EF4215"/>
    <w:rsid w:val="00F61DF5"/>
    <w:rsid w:val="00FA7321"/>
    <w:rsid w:val="00FF287C"/>
    <w:rsid w:val="00FF5E68"/>
    <w:rsid w:val="23F22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151</Words>
  <Characters>867</Characters>
  <Lines>7</Lines>
  <Paragraphs>2</Paragraphs>
  <TotalTime>11</TotalTime>
  <ScaleCrop>false</ScaleCrop>
  <LinksUpToDate>false</LinksUpToDate>
  <CharactersWithSpaces>1016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2024-01-17T07:05:00Z</dcterms:created>
  <dc:creator>M2007J17C</dc:creator>
  <cp:lastModifiedBy>Administrator</cp:lastModifiedBy>
  <dcterms:modified xsi:type="dcterms:W3CDTF">2024-02-29T07:32:21Z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c372f979e3c84393858f9fe61b2527fe</vt:lpwstr>
  </property>
  <property fmtid="{D5CDD505-2E9C-101B-9397-08002B2CF9AE}" pid="3" name="KSOProductBuildVer">
    <vt:lpwstr>2052-12.1.0.16388</vt:lpwstr>
  </property>
</Properties>
</file>