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05" w:tblpY="1384"/>
        <w:tblW w:w="9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5"/>
        <w:gridCol w:w="1874"/>
      </w:tblGrid>
      <w:tr>
        <w:trPr>
          <w:trHeight w:val="2705" w:hRule="atLeast"/>
          <w:jc w:val="center"/>
        </w:trPr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100" w:lineRule="exact"/>
              <w:jc w:val="distribute"/>
              <w:textAlignment w:val="auto"/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w w:val="90"/>
                <w:sz w:val="84"/>
                <w:szCs w:val="8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w w:val="90"/>
                <w:sz w:val="84"/>
                <w:szCs w:val="84"/>
              </w:rPr>
              <w:t>沂源县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w w:val="90"/>
                <w:sz w:val="84"/>
                <w:szCs w:val="84"/>
                <w:lang w:eastAsia="zh-CN"/>
              </w:rPr>
              <w:t>发展和改革</w:t>
            </w: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w w:val="90"/>
                <w:sz w:val="84"/>
                <w:szCs w:val="8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1100" w:lineRule="exact"/>
              <w:ind w:left="-2" w:leftChars="-1"/>
              <w:jc w:val="distribute"/>
              <w:textAlignment w:val="auto"/>
              <w:rPr>
                <w:rFonts w:hint="eastAsia" w:ascii="方正小标宋简体" w:eastAsia="方正小标宋简体"/>
                <w:b/>
                <w:bCs/>
                <w:color w:val="FF0000"/>
                <w:w w:val="90"/>
                <w:sz w:val="84"/>
                <w:szCs w:val="8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w w:val="80"/>
                <w:sz w:val="84"/>
                <w:szCs w:val="84"/>
                <w:lang w:val="en-US" w:eastAsia="zh-CN"/>
              </w:rPr>
              <w:t>沂源县水利局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distribute"/>
              <w:textAlignment w:val="auto"/>
              <w:rPr>
                <w:rFonts w:ascii="方正小标宋简体" w:eastAsia="方正小标宋简体"/>
                <w:b/>
                <w:bCs/>
                <w:color w:val="FF0000"/>
                <w:w w:val="80"/>
                <w:sz w:val="100"/>
                <w:szCs w:val="100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color w:val="FF0000"/>
                <w:w w:val="80"/>
                <w:kern w:val="2"/>
                <w:sz w:val="100"/>
                <w:szCs w:val="100"/>
                <w:lang w:bidi="ar-SA"/>
              </w:rPr>
              <w:t>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1923415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0450" y="580263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25pt;margin-top:151.45pt;height:0pt;width:441pt;z-index:251659264;mso-width-relative:page;mso-height-relative:page;" filled="f" stroked="t" coordsize="21600,21600" o:gfxdata="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TjoZ32AAAAAsBAAAPAAAAAAAAAAEAIAAAACIA&#10;AABkcnMvZG93bnJldi54bWxQSwECFAAUAAAACACHTuJADqA4mAkCAAD/AwAADgAAAAAAAAABACAA&#10;AAAnAQAAZHJzL2Uyb0RvYy54bWxQSwUGAAAAAAYABgBZAQAAog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关于明确城镇居民二次加压供水收费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标准的通知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沂源县自来水</w:t>
      </w:r>
      <w:r>
        <w:rPr>
          <w:rFonts w:hint="eastAsia" w:ascii="仿宋_GB2312" w:eastAsia="仿宋_GB2312"/>
          <w:sz w:val="32"/>
          <w:szCs w:val="32"/>
        </w:rPr>
        <w:t>公司</w:t>
      </w:r>
      <w:r>
        <w:rPr>
          <w:rFonts w:hint="eastAsia" w:ascii="仿宋_GB2312" w:eastAsia="仿宋_GB2312"/>
          <w:sz w:val="32"/>
          <w:szCs w:val="32"/>
          <w:lang w:eastAsia="zh-CN"/>
        </w:rPr>
        <w:t>、各相关单位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为进一步规范我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城镇居民二次加压供水收费管理，按照《淄博市城镇居民二次供水管理办法》（淄水经管〔2018〕11号）、原淄博市物价局《关于对各生活区二次加压供水收费标准的批复》（淄价字〔1997〕159号）和市发改委、市水利局《关于公布城区居民用水阶梯价格制度的通知》（淄发改价格〔2020〕34号）文件要求，现将我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城镇居民二次加压供水收费标准有关事项明确如下：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一、对城镇居民使用二次加压设备的供水加压用户，每吨收取0.3元的二次加压供水费，非加压用户不得收取。原收取加压费标准低于该标准的按原标准执行，高于该标准的一律按此文件执行。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二、城镇居民二次加压费</w:t>
      </w:r>
      <w:r>
        <w:rPr>
          <w:rFonts w:hint="eastAsia" w:ascii="仿宋_GB2312" w:eastAsia="仿宋_GB2312"/>
          <w:sz w:val="32"/>
          <w:szCs w:val="32"/>
          <w:lang w:eastAsia="zh-CN"/>
        </w:rPr>
        <w:t>是指</w:t>
      </w:r>
      <w:r>
        <w:rPr>
          <w:rFonts w:hint="eastAsia" w:ascii="仿宋_GB2312" w:eastAsia="仿宋_GB2312"/>
          <w:sz w:val="32"/>
          <w:szCs w:val="32"/>
        </w:rPr>
        <w:t>城镇居民二次</w:t>
      </w:r>
      <w:r>
        <w:rPr>
          <w:rFonts w:hint="eastAsia" w:ascii="仿宋_GB2312" w:eastAsia="仿宋_GB2312"/>
          <w:sz w:val="32"/>
          <w:szCs w:val="32"/>
          <w:lang w:eastAsia="zh-CN"/>
        </w:rPr>
        <w:t>供水设施的运行、维护和管理费用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三、本通知自202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日起执行，有效期至202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沂源县</w:t>
      </w:r>
      <w:r>
        <w:rPr>
          <w:rFonts w:hint="eastAsia" w:ascii="仿宋_GB2312" w:eastAsia="仿宋_GB2312"/>
          <w:sz w:val="32"/>
          <w:szCs w:val="32"/>
        </w:rPr>
        <w:t xml:space="preserve">发展和改革局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沂源县</w:t>
      </w:r>
      <w:r>
        <w:rPr>
          <w:rFonts w:hint="eastAsia" w:ascii="仿宋_GB2312" w:eastAsia="仿宋_GB2312"/>
          <w:sz w:val="32"/>
          <w:szCs w:val="32"/>
        </w:rPr>
        <w:t>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04939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mYyMmU2ODhlMWVjZGMxMTI1ZjkxZDdkZGVjMTIifQ=="/>
  </w:docVars>
  <w:rsids>
    <w:rsidRoot w:val="00D31D50"/>
    <w:rsid w:val="000222DE"/>
    <w:rsid w:val="00042841"/>
    <w:rsid w:val="00053600"/>
    <w:rsid w:val="00087DA4"/>
    <w:rsid w:val="000C1CFB"/>
    <w:rsid w:val="000F7833"/>
    <w:rsid w:val="00101F5A"/>
    <w:rsid w:val="0011226C"/>
    <w:rsid w:val="00127F57"/>
    <w:rsid w:val="00132004"/>
    <w:rsid w:val="001F5FD0"/>
    <w:rsid w:val="00231A00"/>
    <w:rsid w:val="00245407"/>
    <w:rsid w:val="00256C89"/>
    <w:rsid w:val="00263753"/>
    <w:rsid w:val="00280267"/>
    <w:rsid w:val="00290FF3"/>
    <w:rsid w:val="002E3F06"/>
    <w:rsid w:val="002F6D24"/>
    <w:rsid w:val="00301A28"/>
    <w:rsid w:val="00311C4C"/>
    <w:rsid w:val="00323B43"/>
    <w:rsid w:val="00363A7E"/>
    <w:rsid w:val="0039749F"/>
    <w:rsid w:val="00397A6E"/>
    <w:rsid w:val="003B3DCA"/>
    <w:rsid w:val="003D37D8"/>
    <w:rsid w:val="00426133"/>
    <w:rsid w:val="004358AB"/>
    <w:rsid w:val="004424D4"/>
    <w:rsid w:val="00467D0F"/>
    <w:rsid w:val="004821F2"/>
    <w:rsid w:val="004A70A3"/>
    <w:rsid w:val="004C3275"/>
    <w:rsid w:val="004C3552"/>
    <w:rsid w:val="004E10E7"/>
    <w:rsid w:val="004E597A"/>
    <w:rsid w:val="005022FA"/>
    <w:rsid w:val="00504E65"/>
    <w:rsid w:val="00595A5D"/>
    <w:rsid w:val="005A2433"/>
    <w:rsid w:val="005C4E20"/>
    <w:rsid w:val="005C6098"/>
    <w:rsid w:val="005E50B7"/>
    <w:rsid w:val="005F1167"/>
    <w:rsid w:val="00611847"/>
    <w:rsid w:val="0064310C"/>
    <w:rsid w:val="00666070"/>
    <w:rsid w:val="00680830"/>
    <w:rsid w:val="0068556D"/>
    <w:rsid w:val="006D2DEF"/>
    <w:rsid w:val="006F1E1A"/>
    <w:rsid w:val="00730D9F"/>
    <w:rsid w:val="007332DF"/>
    <w:rsid w:val="007621CD"/>
    <w:rsid w:val="007713E3"/>
    <w:rsid w:val="00785AF5"/>
    <w:rsid w:val="007C5494"/>
    <w:rsid w:val="00802524"/>
    <w:rsid w:val="008128C1"/>
    <w:rsid w:val="00847FBD"/>
    <w:rsid w:val="00851AD5"/>
    <w:rsid w:val="00860E5B"/>
    <w:rsid w:val="00863AFC"/>
    <w:rsid w:val="008B7726"/>
    <w:rsid w:val="009126E4"/>
    <w:rsid w:val="00920087"/>
    <w:rsid w:val="00941F8A"/>
    <w:rsid w:val="00977383"/>
    <w:rsid w:val="009C17A3"/>
    <w:rsid w:val="009F1A0E"/>
    <w:rsid w:val="00A24A0C"/>
    <w:rsid w:val="00A33D08"/>
    <w:rsid w:val="00A4323F"/>
    <w:rsid w:val="00A75763"/>
    <w:rsid w:val="00A94D0E"/>
    <w:rsid w:val="00B31971"/>
    <w:rsid w:val="00B675A0"/>
    <w:rsid w:val="00BC5432"/>
    <w:rsid w:val="00BD2A91"/>
    <w:rsid w:val="00C01328"/>
    <w:rsid w:val="00C0507C"/>
    <w:rsid w:val="00C22DDE"/>
    <w:rsid w:val="00C512AB"/>
    <w:rsid w:val="00C55A0D"/>
    <w:rsid w:val="00C83062"/>
    <w:rsid w:val="00CC1019"/>
    <w:rsid w:val="00CC7CBF"/>
    <w:rsid w:val="00D06610"/>
    <w:rsid w:val="00D256D2"/>
    <w:rsid w:val="00D31D50"/>
    <w:rsid w:val="00D439FC"/>
    <w:rsid w:val="00D86CB0"/>
    <w:rsid w:val="00DB73C9"/>
    <w:rsid w:val="00DD624F"/>
    <w:rsid w:val="00DE40E7"/>
    <w:rsid w:val="00E37D99"/>
    <w:rsid w:val="00E54C34"/>
    <w:rsid w:val="00E61284"/>
    <w:rsid w:val="00E64E52"/>
    <w:rsid w:val="00E779C7"/>
    <w:rsid w:val="00E85E68"/>
    <w:rsid w:val="00E92462"/>
    <w:rsid w:val="00E954FA"/>
    <w:rsid w:val="00EB2647"/>
    <w:rsid w:val="00F0254F"/>
    <w:rsid w:val="00F051BA"/>
    <w:rsid w:val="00F34781"/>
    <w:rsid w:val="00F53D6B"/>
    <w:rsid w:val="00F66400"/>
    <w:rsid w:val="00F720AA"/>
    <w:rsid w:val="00FC1C61"/>
    <w:rsid w:val="00FD4672"/>
    <w:rsid w:val="00FE5650"/>
    <w:rsid w:val="21B24356"/>
    <w:rsid w:val="2A9533DB"/>
    <w:rsid w:val="2F2D5555"/>
    <w:rsid w:val="3FAB61AC"/>
    <w:rsid w:val="476509A5"/>
    <w:rsid w:val="47C07EAE"/>
    <w:rsid w:val="56A00803"/>
    <w:rsid w:val="6B5B775B"/>
    <w:rsid w:val="6B8579B3"/>
    <w:rsid w:val="6C6648A8"/>
    <w:rsid w:val="6F9A706D"/>
    <w:rsid w:val="7514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ahoma" w:hAnsi="Tahoma"/>
      <w:sz w:val="18"/>
      <w:szCs w:val="18"/>
    </w:rPr>
  </w:style>
  <w:style w:type="paragraph" w:customStyle="1" w:styleId="11">
    <w:name w:val="普通(网站)1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0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Tahoma" w:hAnsi="Tahoma"/>
    </w:rPr>
  </w:style>
  <w:style w:type="paragraph" w:customStyle="1" w:styleId="14">
    <w:name w:val="普通(网站)2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1A3045-BED6-48B5-9A27-8C6B5579C5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398</Words>
  <Characters>428</Characters>
  <Lines>4</Lines>
  <Paragraphs>1</Paragraphs>
  <TotalTime>2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2023-06-01T01:08:00Z</cp:lastPrinted>
  <dcterms:modified xsi:type="dcterms:W3CDTF">2023-06-12T08:48:36Z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270CB9AE20FD4C21982421D839372962_13</vt:lpwstr>
  </property>
</Properties>
</file>