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300" w:afterAutospacing="0"/>
        <w:ind w:left="0" w:right="0" w:firstLine="0"/>
        <w:jc w:val="center"/>
        <w:rPr>
          <w:rFonts w:hint="default" w:ascii="Times New Roman" w:hAnsi="Times New Roman" w:eastAsia="方正小标宋简体" w:cs="Times New Roman"/>
          <w:b/>
          <w:bCs w:val="0"/>
          <w:i w:val="0"/>
          <w:caps w:val="0"/>
          <w:color w:val="auto"/>
          <w:spacing w:val="0"/>
          <w:sz w:val="40"/>
          <w:szCs w:val="40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/>
          <w:bCs w:val="0"/>
          <w:i w:val="0"/>
          <w:caps w:val="0"/>
          <w:color w:val="auto"/>
          <w:spacing w:val="0"/>
          <w:sz w:val="40"/>
          <w:szCs w:val="40"/>
          <w:bdr w:val="none" w:color="auto" w:sz="0" w:space="0"/>
          <w:shd w:val="clear" w:color="auto" w:fill="auto"/>
          <w:lang w:val="en-US" w:eastAsia="zh-CN"/>
        </w:rPr>
        <w:t>东里镇2015</w:t>
      </w:r>
      <w:r>
        <w:rPr>
          <w:rFonts w:hint="default" w:ascii="Times New Roman" w:hAnsi="Times New Roman" w:eastAsia="方正小标宋简体" w:cs="Times New Roman"/>
          <w:b/>
          <w:bCs w:val="0"/>
          <w:i w:val="0"/>
          <w:caps w:val="0"/>
          <w:color w:val="auto"/>
          <w:spacing w:val="0"/>
          <w:sz w:val="40"/>
          <w:szCs w:val="40"/>
          <w:bdr w:val="none" w:color="auto" w:sz="0" w:space="0"/>
          <w:shd w:val="clear" w:color="auto" w:fill="auto"/>
        </w:rPr>
        <w:t>年度政务公开工作报告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 w:firstLine="643" w:firstLineChars="200"/>
        <w:jc w:val="both"/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201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年以来，我镇在县政务公开领导小组的正确指导下，全面贯彻落实上级政务公开有关文件精神，认真开展了各项的工作，不断促进全镇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政务公开工作向制度化、规范化发展，取得了明显成效。现将有关情况总结如下：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一、工作概述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 w:firstLine="643" w:firstLineChars="200"/>
        <w:jc w:val="both"/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201</w:t>
      </w: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年，</w:t>
      </w: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  <w:lang w:eastAsia="zh-CN"/>
        </w:rPr>
        <w:t>东里镇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严格按照《条例》及县政府的相关规定、有关文件精神，采取切实可行工作方法，推进</w:t>
      </w: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  <w:lang w:eastAsia="zh-CN"/>
        </w:rPr>
        <w:t>东里镇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政府信息公开工作，做到信息公开及时、真实，切实保障人民群众的知情权、参与权和监督权。主要工作情况有以下几方面。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 w:firstLine="643" w:firstLineChars="200"/>
        <w:jc w:val="both"/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1.加强组织领导，精心部署工作。一是为了有序、有效的推进</w:t>
      </w: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  <w:lang w:eastAsia="zh-CN"/>
        </w:rPr>
        <w:t>东里镇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政府信息公开工作，</w:t>
      </w: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  <w:lang w:eastAsia="zh-CN"/>
        </w:rPr>
        <w:t>2015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年，我镇完善了信息公开制度，安排专人负责政府信息公开工作，及时上报公开信息，让群众能够及时了解、知晓政府工作情况、进程。二是成立领导小组，监管政府信息主动公开和重点信息公开内容涉及范围和质量，党政办为主要工作办公室，负责政府信息公开信息的收集、发布，做到公开及时、公开真实。 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 w:firstLine="643" w:firstLineChars="200"/>
        <w:jc w:val="both"/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2.严格制度管理，做到信息公开常态化。</w:t>
      </w: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  <w:lang w:eastAsia="zh-CN"/>
        </w:rPr>
        <w:t>2015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年，</w:t>
      </w: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  <w:lang w:eastAsia="zh-CN"/>
        </w:rPr>
        <w:t>东里镇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政府严格按照《条例》等文件开展工作。通过定期发布政府信息公开工作专报，要求信息公开数量和质量未达标的单位进行书面情况说明，年终进行绩效测评等方式，有效推动政府信息准确及时公开，确保政府信息公开工作规范化、常态化运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 w:firstLine="643" w:firstLineChars="200"/>
        <w:jc w:val="both"/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3.规范建设，提高政务公开质量。加强信息公开工作人员写作等业务技能的培训，完善政府网站安全保障机制，确保信息公开工作安全、高效开展。积极推进一般事项公开向重点事项公开、结果公开向全过程公开的工作转变，进一步提高政府信息公开质量。对照《条例》内容，我镇公开的内容更加充实，公开的时间更加及时，公开重点更加突出。不断从信息公开、电子政务建设和便民服务三个方面入手，加大推行政府信息公开的力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 w:firstLine="643" w:firstLineChars="200"/>
        <w:jc w:val="both"/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4.用好载体，完善政府信息公开形式。我镇在进一步坚持和完善政府信息公开栏通用载体的基础上，认真创新政府信息公开的载体，使政府信息公开的形式呈现灵活多样。一是充分利用县政府门户网站等信息公开目录管理系统网站，把网站列为公开信息的重要途径，对我镇的各项事业活动及时上网发布。二是积极利用各级媒体、广播、手机客户端等的宣传作用，让不同层次的群众通过不同渠道获取信息，自觉接受群众的监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default" w:ascii="黑体" w:hAnsi="黑体" w:eastAsia="黑体" w:cs="黑体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黑体" w:hAnsi="黑体" w:eastAsia="黑体" w:cs="黑体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二、工作情况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 w:firstLine="643" w:firstLineChars="200"/>
        <w:jc w:val="both"/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1.主动公开和依申请公开方面：一是</w:t>
      </w: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  <w:lang w:eastAsia="zh-CN"/>
        </w:rPr>
        <w:t>2015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年我镇主动公开乡村振兴、医疗、养老、就业、环境保护、惠农政策等相关领域信息</w:t>
      </w: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余条，全年政府信息公开工作中没有发生公开虚假、不完整信息的情况。二是通过政府公报、政府网站、新闻媒体等途径实时主动公开当前重要工作、活动等政府信息。全年</w:t>
      </w: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收到依申请公开件。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 w:firstLine="643" w:firstLineChars="200"/>
        <w:jc w:val="both"/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.因政府信息公开申请行政复议、提出行政诉讼、出现举报投诉的情况方面：我镇</w:t>
      </w: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  <w:lang w:eastAsia="zh-CN"/>
        </w:rPr>
        <w:t>2015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年度未发生针对本乡镇有关政府信息公开实务的行政复议案、行政诉讼案及举报投诉事件。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 w:firstLine="643" w:firstLineChars="200"/>
        <w:jc w:val="both"/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.政府信息公开培训方面：</w:t>
      </w: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  <w:lang w:eastAsia="zh-CN"/>
        </w:rPr>
        <w:t>2015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年我镇共召开政府信息公开工作会议和专题会议3次，举办各类培训班</w:t>
      </w:r>
      <w:r>
        <w:rPr>
          <w:rFonts w:hint="eastAsia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次，接受培训人数达100余人次。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default" w:ascii="黑体" w:hAnsi="黑体" w:eastAsia="黑体" w:cs="黑体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黑体" w:hAnsi="黑体" w:eastAsia="黑体" w:cs="黑体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三、存在的问题及改进措施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1.工作中存在的问题。一是队伍建设有待加强，专业素质还需进一步提高。二是对信息公开工作认识不足，政府信息公开的尺度难以把握等问题。三是政务公开长效机制有待进一步完善，现有制度执行力度还有待加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color="auto" w:fill="auto"/>
        </w:rPr>
        <w:t>2.改进措施。一是配强队伍，加大培训力度，提高业务水平。组织工作人员深入学习《中华人民共和国政府信息公开条例》相关文件精神，积极参加上级组织的培训会，增强镇干部的信息公开主动公开意识，提高工作人员业务水平，确保信息公开工作顺利开展。二是进一步加强对政务村务公开工作的指导和监督，健全有关检查制度、责任追究制度、反馈制度，确保把镇村政府信息公开工作落到实处；三是进一步健全和完善政府信息公开制度，规范公开内容，提高公开质量。</w:t>
      </w:r>
    </w:p>
    <w:p>
      <w:pP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2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2021-01-29T07:15:30Z</dcterms:created>
  <dc:creator>dl</dc:creator>
  <cp:lastModifiedBy>dl</cp:lastModifiedBy>
  <dcterms:modified xsi:type="dcterms:W3CDTF">2021-01-29T07:24:56Z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